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237C3" w14:textId="77777777" w:rsidR="00EB0478" w:rsidRDefault="00EB0478" w:rsidP="00EB0478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</w:p>
    <w:p w14:paraId="1241F32E" w14:textId="25165045" w:rsidR="00EB0478" w:rsidRPr="00C52A28" w:rsidRDefault="00EB0478" w:rsidP="00EB0478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  <w:r w:rsidRPr="00C52A28"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  <w:t>Príloha č.4</w:t>
      </w:r>
    </w:p>
    <w:p w14:paraId="071AF3CC" w14:textId="77777777" w:rsidR="00EB0478" w:rsidRPr="00C52A28" w:rsidRDefault="00EB0478" w:rsidP="00EB0478">
      <w:pPr>
        <w:rPr>
          <w:rFonts w:ascii="Times New Roman" w:eastAsia="Calibri" w:hAnsi="Times New Roman" w:cs="Times New Roman"/>
          <w:bCs/>
          <w:iCs/>
          <w:noProof w:val="0"/>
          <w:color w:val="222222"/>
          <w:shd w:val="clear" w:color="auto" w:fill="FFFFFF"/>
          <w:lang w:eastAsia="en-US"/>
        </w:rPr>
      </w:pPr>
    </w:p>
    <w:p w14:paraId="3007828C" w14:textId="77777777" w:rsidR="00EB0478" w:rsidRPr="00C52A28" w:rsidRDefault="00EB0478" w:rsidP="00EB0478">
      <w:pPr>
        <w:widowControl w:val="0"/>
        <w:adjustRightInd w:val="0"/>
        <w:jc w:val="center"/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</w:pPr>
      <w:r w:rsidRPr="00C52A28"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  <w:t>Technická špecifikácia</w:t>
      </w:r>
    </w:p>
    <w:p w14:paraId="2B27F97F" w14:textId="77777777" w:rsidR="00EB0478" w:rsidRPr="00C52A28" w:rsidRDefault="00EB0478" w:rsidP="00EB0478">
      <w:pPr>
        <w:widowControl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en-US"/>
        </w:rPr>
      </w:pPr>
    </w:p>
    <w:p w14:paraId="379B3F4D" w14:textId="77777777" w:rsidR="00EB0478" w:rsidRPr="00C52A28" w:rsidRDefault="00EB0478" w:rsidP="00EB047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C52A28">
        <w:rPr>
          <w:rFonts w:ascii="Times New Roman" w:hAnsi="Times New Roman" w:cs="Times New Roman"/>
          <w:b/>
          <w:bCs/>
          <w:noProof w:val="0"/>
          <w:sz w:val="28"/>
          <w:szCs w:val="28"/>
        </w:rPr>
        <w:t>„Inovácia strojno – technického vybavenia Baňas SHR“</w:t>
      </w:r>
    </w:p>
    <w:p w14:paraId="59D82F5C" w14:textId="77777777" w:rsidR="00EB0478" w:rsidRPr="00C52A28" w:rsidRDefault="00EB0478" w:rsidP="00EB0478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i/>
          <w:noProof w:val="0"/>
          <w:lang w:val="sk" w:eastAsia="en-US"/>
        </w:rPr>
      </w:pPr>
      <w:r w:rsidRPr="00C52A28">
        <w:rPr>
          <w:rFonts w:ascii="Times New Roman" w:eastAsia="Calibri" w:hAnsi="Times New Roman" w:cs="Times New Roman"/>
          <w:bCs/>
          <w:noProof w:val="0"/>
          <w:sz w:val="22"/>
          <w:szCs w:val="22"/>
          <w:shd w:val="clear" w:color="auto" w:fill="FFFFFF"/>
          <w:lang w:val="sk" w:eastAsia="en-US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80"/>
      </w:tblGrid>
      <w:tr w:rsidR="00EB0478" w:rsidRPr="00C52A28" w14:paraId="23DB0E33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59DB3B6" w14:textId="77777777" w:rsidR="00EB0478" w:rsidRPr="00C52A28" w:rsidRDefault="00EB0478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Obchodné meno / názov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043E69" w14:textId="77777777" w:rsidR="00EB0478" w:rsidRPr="00C52A28" w:rsidRDefault="00EB0478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EB0478" w:rsidRPr="00C52A28" w14:paraId="392C0237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5BC7C04" w14:textId="77777777" w:rsidR="00EB0478" w:rsidRPr="00C52A28" w:rsidRDefault="00EB0478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Sídlo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EE75DA" w14:textId="77777777" w:rsidR="00EB0478" w:rsidRPr="00C52A28" w:rsidRDefault="00EB0478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EB0478" w:rsidRPr="00C52A28" w14:paraId="15F76770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85DBF89" w14:textId="77777777" w:rsidR="00EB0478" w:rsidRPr="00C52A28" w:rsidRDefault="00EB0478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Štatutárny zástupca uchádzača:</w:t>
            </w: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F89D684" w14:textId="77777777" w:rsidR="00EB0478" w:rsidRPr="00C52A28" w:rsidRDefault="00EB0478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</w:tbl>
    <w:p w14:paraId="147A2E68" w14:textId="77777777" w:rsidR="00EB0478" w:rsidRDefault="00EB0478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43BD166B" w14:textId="29F225BC" w:rsidR="00C0124E" w:rsidRPr="00A6020D" w:rsidRDefault="00C0124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A6020D">
        <w:rPr>
          <w:rFonts w:asciiTheme="minorHAnsi" w:hAnsiTheme="minorHAnsi" w:cstheme="minorHAnsi"/>
          <w:b/>
          <w:caps/>
        </w:rPr>
        <w:t>Technická špecifikácia predmetu zákazky</w:t>
      </w:r>
      <w:r w:rsidR="00EB0478">
        <w:rPr>
          <w:rFonts w:asciiTheme="minorHAnsi" w:hAnsiTheme="minorHAnsi" w:cstheme="minorHAnsi"/>
          <w:b/>
          <w:caps/>
        </w:rPr>
        <w:t>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C0124E" w:rsidRPr="00B704C5" w14:paraId="15439198" w14:textId="77777777" w:rsidTr="00BC42E4">
        <w:trPr>
          <w:trHeight w:val="578"/>
          <w:jc w:val="center"/>
        </w:trPr>
        <w:tc>
          <w:tcPr>
            <w:tcW w:w="6707" w:type="dxa"/>
            <w:gridSpan w:val="3"/>
            <w:vMerge w:val="restart"/>
            <w:shd w:val="clear" w:color="auto" w:fill="auto"/>
            <w:vAlign w:val="center"/>
          </w:tcPr>
          <w:p w14:paraId="4811EBC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28FE4A5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C0124E" w:rsidRPr="00B704C5" w14:paraId="7207BD8A" w14:textId="77777777" w:rsidTr="00BC42E4">
        <w:trPr>
          <w:trHeight w:val="577"/>
          <w:jc w:val="center"/>
        </w:trPr>
        <w:tc>
          <w:tcPr>
            <w:tcW w:w="6707" w:type="dxa"/>
            <w:gridSpan w:val="3"/>
            <w:vMerge/>
            <w:shd w:val="clear" w:color="auto" w:fill="auto"/>
            <w:vAlign w:val="center"/>
          </w:tcPr>
          <w:p w14:paraId="5C352D3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F155FC3" w14:textId="77777777" w:rsidR="00C0124E" w:rsidRPr="00B704C5" w:rsidRDefault="00C0124E" w:rsidP="005E339C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C0124E" w:rsidRPr="00B704C5" w14:paraId="34737645" w14:textId="77777777" w:rsidTr="00BC42E4">
        <w:trPr>
          <w:trHeight w:val="511"/>
          <w:jc w:val="center"/>
        </w:trPr>
        <w:tc>
          <w:tcPr>
            <w:tcW w:w="9208" w:type="dxa"/>
            <w:gridSpan w:val="4"/>
            <w:shd w:val="clear" w:color="auto" w:fill="D0CECE" w:themeFill="background2" w:themeFillShade="E6"/>
            <w:vAlign w:val="center"/>
          </w:tcPr>
          <w:p w14:paraId="7101BAEA" w14:textId="65694F4C" w:rsidR="00C0124E" w:rsidRPr="00EB3919" w:rsidRDefault="00C0124E" w:rsidP="00F6396D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EB3919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  <w:t>Stroj / zariadenie</w:t>
            </w:r>
          </w:p>
          <w:p w14:paraId="2DFF4128" w14:textId="11D20306" w:rsidR="001D40E5" w:rsidRPr="0011272A" w:rsidRDefault="00EB3919" w:rsidP="001D40E5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EB3919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Traktorový náves</w:t>
            </w:r>
          </w:p>
        </w:tc>
      </w:tr>
      <w:tr w:rsidR="00C0124E" w:rsidRPr="00B704C5" w14:paraId="0DCAB088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C8D0DA2" w14:textId="5A178765" w:rsidR="00C0124E" w:rsidRPr="00EB0478" w:rsidRDefault="00EB0478" w:rsidP="0028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B047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124E" w:rsidRPr="00EB0478">
              <w:rPr>
                <w:rFonts w:asciiTheme="minorHAnsi" w:hAnsiTheme="minorHAnsi" w:cstheme="minorHAnsi"/>
                <w:sz w:val="22"/>
                <w:szCs w:val="22"/>
              </w:rPr>
              <w:t>.č.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A50CE26" w14:textId="77777777" w:rsidR="00C0124E" w:rsidRPr="00EB0478" w:rsidRDefault="00C0124E" w:rsidP="002814A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B047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90180E3" w14:textId="77777777" w:rsidR="00C0124E" w:rsidRPr="00EB0478" w:rsidRDefault="00C0124E" w:rsidP="0099493F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EB0478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9BA72AE" w14:textId="77777777" w:rsidR="00C0124E" w:rsidRPr="00EB0478" w:rsidRDefault="00C0124E" w:rsidP="00D432E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EB0478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0CE84D6" w14:textId="77777777" w:rsidR="00C0124E" w:rsidRPr="00EB0478" w:rsidRDefault="00C0124E" w:rsidP="00D432E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EB0478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spĺňa/nespĺňa/parameter</w:t>
            </w:r>
          </w:p>
        </w:tc>
      </w:tr>
      <w:tr w:rsidR="00D25DC0" w:rsidRPr="00B704C5" w14:paraId="49401FE0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3E2FA05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59E6207" w14:textId="204D371B" w:rsidR="00D25DC0" w:rsidRPr="00911663" w:rsidRDefault="00B4465B" w:rsidP="00F175A1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Nosnosť max. 8000 kg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8237E52" w14:textId="40F821B3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A0A53DE" w14:textId="777777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6CF93EA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139F01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7C7BFE8" w14:textId="564832C9" w:rsidR="00D25DC0" w:rsidRPr="00911663" w:rsidRDefault="00B4465B" w:rsidP="00D25DC0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Dĺžka ložnej plochy min. 4500 mm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519F941" w14:textId="5AF050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052E2B1" w14:textId="777777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1E96AE5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46A5C43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F625187" w14:textId="576AC73E" w:rsidR="00D25DC0" w:rsidRPr="00911663" w:rsidRDefault="00B4465B" w:rsidP="005A0313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Objem korby min. 11 m</w:t>
            </w:r>
            <w:r w:rsidRPr="00911663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9DE840E" w14:textId="09112785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B046026" w14:textId="777777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C1BA3FD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B6ABE9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4EDBF85" w14:textId="5E884689" w:rsidR="00D25DC0" w:rsidRPr="00911663" w:rsidRDefault="00B4465B" w:rsidP="005A0313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Rolovacia plachta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FD91BCD" w14:textId="32D54616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70C40B7" w14:textId="777777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0C59036C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2B6F1640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5.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FB559F5" w14:textId="66760A88" w:rsidR="00D25DC0" w:rsidRPr="00911663" w:rsidRDefault="00B4465B" w:rsidP="005A0313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Výsypné okno na zadnom čele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B48FB7F" w14:textId="6CB5CF0B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56705DE" w14:textId="777777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069D435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DE4FDC1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4E7C5CE" w14:textId="39DB47F2" w:rsidR="00D25DC0" w:rsidRPr="00911663" w:rsidRDefault="00B4465B" w:rsidP="005A0313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2 nápravy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A9C50DF" w14:textId="1C8CE58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9D7371B" w14:textId="77777777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44DF7437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6FEE772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0C01D35D" w14:textId="47E002B4" w:rsidR="00D25DC0" w:rsidRPr="00911663" w:rsidRDefault="00B4465B" w:rsidP="005A0313">
            <w:pPr>
              <w:rPr>
                <w:rFonts w:asciiTheme="minorHAnsi" w:hAnsiTheme="minorHAnsi" w:cstheme="minorHAnsi"/>
              </w:rPr>
            </w:pPr>
            <w:r w:rsidRPr="00911663">
              <w:rPr>
                <w:rFonts w:asciiTheme="minorHAnsi" w:hAnsiTheme="minorHAnsi" w:cstheme="minorHAnsi"/>
              </w:rPr>
              <w:t>Vzduchové brzdy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D164D2F" w14:textId="329BA276" w:rsidR="00D25DC0" w:rsidRPr="0091166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B9BD8F8" w14:textId="77777777" w:rsidR="00D25DC0" w:rsidRPr="00911663" w:rsidRDefault="00D25DC0" w:rsidP="005A031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E43EA7" w:rsidRPr="00B704C5" w14:paraId="532B7DEF" w14:textId="77777777" w:rsidTr="00BC42E4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D9306CA" w14:textId="56B6B5D4" w:rsidR="00E43EA7" w:rsidRDefault="00041E46" w:rsidP="00E43EA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  <w:r w:rsidR="00E43EA7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C785C21" w14:textId="6722BF72" w:rsidR="00E43EA7" w:rsidRPr="00911663" w:rsidRDefault="00B4465B" w:rsidP="00E43EA7">
            <w:pPr>
              <w:rPr>
                <w:rFonts w:asciiTheme="minorHAnsi" w:hAnsiTheme="minorHAnsi"/>
              </w:rPr>
            </w:pPr>
            <w:r w:rsidRPr="00911663">
              <w:rPr>
                <w:rFonts w:asciiTheme="minorHAnsi" w:hAnsiTheme="minorHAnsi"/>
              </w:rPr>
              <w:t>Parkovacia brzda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60735BA4" w14:textId="4D14AF66" w:rsidR="00E43EA7" w:rsidRPr="00911663" w:rsidRDefault="00E43EA7" w:rsidP="00E43E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48F93F2" w14:textId="77777777" w:rsidR="00E43EA7" w:rsidRPr="00911663" w:rsidRDefault="00E43EA7" w:rsidP="00E43EA7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70251440" w14:textId="77777777" w:rsidR="00041E46" w:rsidRDefault="00041E46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p w14:paraId="5E705FC1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B704C5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816685A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2EAE01FD" w14:textId="77777777" w:rsidR="00C0124E" w:rsidRDefault="00C0124E" w:rsidP="007E20AA">
      <w:pPr>
        <w:spacing w:line="276" w:lineRule="auto"/>
        <w:jc w:val="both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nespĺňa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648F10B6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noProof w:val="0"/>
        </w:rPr>
        <w:t xml:space="preserve">- uchádzač uvedie presný </w:t>
      </w:r>
      <w:r w:rsidRPr="00336D0C">
        <w:rPr>
          <w:rFonts w:asciiTheme="minorHAnsi" w:eastAsia="Calibri" w:hAnsiTheme="minorHAnsi" w:cstheme="minorHAnsi"/>
          <w:b/>
          <w:noProof w:val="0"/>
        </w:rPr>
        <w:t>parameter</w:t>
      </w:r>
    </w:p>
    <w:p w14:paraId="5F811319" w14:textId="77777777" w:rsidR="00C0124E" w:rsidRDefault="00C0124E" w:rsidP="00E86327">
      <w:pPr>
        <w:jc w:val="both"/>
        <w:rPr>
          <w:rFonts w:ascii="Calibri" w:hAnsi="Calibri" w:cs="Calibri"/>
          <w:sz w:val="22"/>
          <w:szCs w:val="22"/>
        </w:rPr>
      </w:pPr>
    </w:p>
    <w:p w14:paraId="75C67F05" w14:textId="77777777" w:rsidR="00C0124E" w:rsidRPr="0099493F" w:rsidRDefault="00C0124E" w:rsidP="00E86327">
      <w:pPr>
        <w:jc w:val="both"/>
        <w:rPr>
          <w:rFonts w:ascii="Calibri" w:hAnsi="Calibri" w:cs="Calibri"/>
          <w:sz w:val="24"/>
          <w:szCs w:val="24"/>
        </w:rPr>
      </w:pPr>
      <w:r w:rsidRPr="0099493F">
        <w:rPr>
          <w:rFonts w:ascii="Calibri" w:hAnsi="Calibri" w:cs="Calibri"/>
          <w:sz w:val="24"/>
          <w:szCs w:val="24"/>
        </w:rPr>
        <w:t>Zároveň prehlasujem, že cenová ponuka zahŕňa dodávku/dopravu predmet</w:t>
      </w:r>
      <w:r>
        <w:rPr>
          <w:rFonts w:ascii="Calibri" w:hAnsi="Calibri" w:cs="Calibri"/>
          <w:sz w:val="24"/>
          <w:szCs w:val="24"/>
        </w:rPr>
        <w:t>u zákazky a  zaškolenie obsluhy v mieste obstarávateľa.</w:t>
      </w:r>
    </w:p>
    <w:p w14:paraId="0021BD0C" w14:textId="77777777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5D4CEB" w14:textId="0FA325AC" w:rsidR="00BC42E4" w:rsidRDefault="00BC42E4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</w:p>
    <w:p w14:paraId="00E8E259" w14:textId="77777777" w:rsidR="00571996" w:rsidRDefault="00571996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</w:p>
    <w:p w14:paraId="455D6DB9" w14:textId="6F871C80" w:rsidR="00C0124E" w:rsidRPr="00A6020D" w:rsidRDefault="00C0124E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  <w:r w:rsidRPr="00A6020D">
        <w:rPr>
          <w:rFonts w:asciiTheme="minorHAnsi" w:hAnsiTheme="minorHAnsi" w:cstheme="minorHAnsi"/>
          <w:b/>
          <w:caps/>
          <w:sz w:val="24"/>
          <w:szCs w:val="24"/>
        </w:rPr>
        <w:t>Cenová ponuka</w:t>
      </w:r>
      <w:r w:rsidR="00EB0478">
        <w:rPr>
          <w:rFonts w:asciiTheme="minorHAnsi" w:hAnsiTheme="minorHAnsi" w:cstheme="minorHAnsi"/>
          <w:b/>
          <w:caps/>
          <w:sz w:val="24"/>
          <w:szCs w:val="24"/>
        </w:rPr>
        <w:t>:</w:t>
      </w:r>
    </w:p>
    <w:tbl>
      <w:tblPr>
        <w:tblW w:w="498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1"/>
        <w:gridCol w:w="2435"/>
      </w:tblGrid>
      <w:tr w:rsidR="00C0124E" w:rsidRPr="00E034BE" w14:paraId="12C2EA81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D0CECE" w:themeFill="background2" w:themeFillShade="E6"/>
            <w:vAlign w:val="center"/>
          </w:tcPr>
          <w:p w14:paraId="2C473005" w14:textId="77777777" w:rsidR="00C0124E" w:rsidRPr="00B24D53" w:rsidRDefault="00C0124E" w:rsidP="002814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sz w:val="22"/>
                <w:szCs w:val="22"/>
              </w:rPr>
              <w:t>Predmet zákazky:</w:t>
            </w:r>
          </w:p>
        </w:tc>
        <w:tc>
          <w:tcPr>
            <w:tcW w:w="1349" w:type="pct"/>
            <w:shd w:val="clear" w:color="auto" w:fill="D0CECE" w:themeFill="background2" w:themeFillShade="E6"/>
            <w:vAlign w:val="center"/>
          </w:tcPr>
          <w:p w14:paraId="4209F32D" w14:textId="61A4F04A" w:rsidR="00C0124E" w:rsidRPr="00A6020D" w:rsidRDefault="00C0124E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Cena v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71996">
              <w:rPr>
                <w:rFonts w:asciiTheme="minorHAnsi" w:hAnsiTheme="minorHAnsi" w:cstheme="minorHAnsi"/>
                <w:b/>
                <w:sz w:val="22"/>
                <w:szCs w:val="22"/>
              </w:rPr>
              <w:t>bez</w:t>
            </w:r>
            <w:r w:rsidR="00EB047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DPH:</w:t>
            </w:r>
          </w:p>
        </w:tc>
      </w:tr>
      <w:tr w:rsidR="00C0124E" w:rsidRPr="00E034BE" w14:paraId="18EC6628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auto"/>
            <w:vAlign w:val="center"/>
          </w:tcPr>
          <w:p w14:paraId="5AAB1294" w14:textId="52034770" w:rsidR="00C0124E" w:rsidRPr="00204529" w:rsidRDefault="00EB3919" w:rsidP="00EA0D89">
            <w:pP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Traktorový náves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6FF4AF0D" w14:textId="77777777" w:rsidR="00C0124E" w:rsidRPr="00E034BE" w:rsidRDefault="00C0124E" w:rsidP="00EB04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124E" w:rsidRPr="00E034BE" w14:paraId="18579C03" w14:textId="77777777" w:rsidTr="00673D17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7DDAE" w14:textId="77777777" w:rsidR="00C0124E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Typové označenie:</w:t>
            </w:r>
          </w:p>
          <w:p w14:paraId="6EA02B2F" w14:textId="77777777" w:rsidR="00C0124E" w:rsidRPr="00B24D53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A59526" w14:textId="77777777" w:rsidR="00C0124E" w:rsidRPr="00E034BE" w:rsidRDefault="00C0124E" w:rsidP="00281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08E452" w14:textId="77777777" w:rsidR="00C0124E" w:rsidRDefault="00C0124E" w:rsidP="00A6020D">
      <w:pPr>
        <w:rPr>
          <w:rFonts w:asciiTheme="minorHAnsi" w:hAnsiTheme="minorHAnsi" w:cstheme="minorHAnsi"/>
          <w:sz w:val="22"/>
          <w:szCs w:val="22"/>
        </w:rPr>
      </w:pPr>
    </w:p>
    <w:p w14:paraId="142C17B3" w14:textId="1FF2A96B" w:rsidR="00C0124E" w:rsidRPr="00230097" w:rsidRDefault="0058252C" w:rsidP="009B75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0097">
        <w:rPr>
          <w:rFonts w:asciiTheme="minorHAnsi" w:hAnsiTheme="minorHAnsi" w:cstheme="minorHAnsi"/>
          <w:bCs/>
          <w:sz w:val="22"/>
          <w:szCs w:val="22"/>
        </w:rPr>
        <w:t>Navrhovateľ</w:t>
      </w:r>
      <w:r w:rsidR="00C0124E" w:rsidRPr="00230097">
        <w:rPr>
          <w:rFonts w:asciiTheme="minorHAnsi" w:hAnsiTheme="minorHAnsi" w:cstheme="minorHAnsi"/>
          <w:bCs/>
          <w:sz w:val="22"/>
          <w:szCs w:val="22"/>
        </w:rPr>
        <w:t xml:space="preserve">  je / nie</w:t>
      </w:r>
      <w:r w:rsidR="009B75DE" w:rsidRPr="00230097">
        <w:rPr>
          <w:rFonts w:asciiTheme="minorHAnsi" w:hAnsiTheme="minorHAnsi" w:cstheme="minorHAnsi"/>
          <w:bCs/>
          <w:sz w:val="22"/>
          <w:szCs w:val="22"/>
        </w:rPr>
        <w:t xml:space="preserve"> je platcom DPH</w:t>
      </w:r>
      <w:r w:rsidRPr="00230097">
        <w:rPr>
          <w:rFonts w:asciiTheme="minorHAnsi" w:hAnsiTheme="minorHAnsi" w:cstheme="minorHAnsi"/>
          <w:bCs/>
          <w:sz w:val="22"/>
          <w:szCs w:val="22"/>
        </w:rPr>
        <w:t>*</w:t>
      </w:r>
    </w:p>
    <w:p w14:paraId="7A95F5E1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C0124E" w14:paraId="727DF829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C05B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 xml:space="preserve">Meno a priezvisko </w:t>
            </w:r>
          </w:p>
          <w:p w14:paraId="2C0E5A92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204" w14:textId="77777777" w:rsidR="00C0124E" w:rsidRPr="00E8632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63C6BCE2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C63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5FE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09E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0E10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583ED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1B698" w14:textId="2E04F5C6" w:rsidR="00041E46" w:rsidRPr="00E86327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5C0A9903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17DF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5149A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5A3D2" w14:textId="01401FEA" w:rsidR="00571996" w:rsidRPr="00E86327" w:rsidRDefault="0057199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6459B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  <w:sectPr w:rsidR="00C0124E" w:rsidRPr="00B704C5" w:rsidSect="00EB0478">
          <w:headerReference w:type="default" r:id="rId8"/>
          <w:pgSz w:w="11906" w:h="16838"/>
          <w:pgMar w:top="1417" w:right="1417" w:bottom="1417" w:left="1417" w:header="142" w:footer="708" w:gutter="0"/>
          <w:pgNumType w:start="1"/>
          <w:cols w:space="708"/>
          <w:docGrid w:linePitch="360"/>
        </w:sectPr>
      </w:pPr>
    </w:p>
    <w:p w14:paraId="60920B8C" w14:textId="77777777" w:rsidR="0058252C" w:rsidRDefault="0058252C" w:rsidP="0058252C">
      <w:pPr>
        <w:rPr>
          <w:sz w:val="18"/>
          <w:szCs w:val="18"/>
        </w:rPr>
      </w:pPr>
      <w:r w:rsidRPr="000C48C5">
        <w:rPr>
          <w:sz w:val="18"/>
          <w:szCs w:val="18"/>
        </w:rPr>
        <w:t>*nehodiace sa preškrtnúť</w:t>
      </w:r>
    </w:p>
    <w:p w14:paraId="59EE8CB8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</w:pPr>
    </w:p>
    <w:sectPr w:rsidR="00C0124E" w:rsidRPr="00B704C5" w:rsidSect="005825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0282A" w14:textId="77777777" w:rsidR="006E04FF" w:rsidRDefault="006E04FF" w:rsidP="007E20AA">
      <w:r>
        <w:separator/>
      </w:r>
    </w:p>
  </w:endnote>
  <w:endnote w:type="continuationSeparator" w:id="0">
    <w:p w14:paraId="51857D69" w14:textId="77777777" w:rsidR="006E04FF" w:rsidRDefault="006E04FF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7BD9" w14:textId="77777777" w:rsidR="006E04FF" w:rsidRDefault="006E04FF" w:rsidP="007E20AA">
      <w:r>
        <w:separator/>
      </w:r>
    </w:p>
  </w:footnote>
  <w:footnote w:type="continuationSeparator" w:id="0">
    <w:p w14:paraId="361FB8E7" w14:textId="77777777" w:rsidR="006E04FF" w:rsidRDefault="006E04FF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2968" w14:textId="77777777" w:rsidR="00EB0478" w:rsidRDefault="00EB0478" w:rsidP="00EB0478">
    <w:pPr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0" w:name="_Hlk21092267"/>
    <w:bookmarkStart w:id="1" w:name="_Hlk21092268"/>
    <w:bookmarkStart w:id="2" w:name="_Hlk70606132"/>
    <w:bookmarkStart w:id="3" w:name="_Hlk70606133"/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8240" behindDoc="0" locked="0" layoutInCell="1" allowOverlap="1" wp14:anchorId="5FDA34E0" wp14:editId="512B531C">
          <wp:simplePos x="0" y="0"/>
          <wp:positionH relativeFrom="column">
            <wp:posOffset>-462915</wp:posOffset>
          </wp:positionH>
          <wp:positionV relativeFrom="paragraph">
            <wp:posOffset>344170</wp:posOffset>
          </wp:positionV>
          <wp:extent cx="2367280" cy="476250"/>
          <wp:effectExtent l="0" t="0" r="0" b="0"/>
          <wp:wrapSquare wrapText="bothSides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04FF">
      <w:pict w14:anchorId="0D9CD9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243033" o:spid="_x0000_s2049" type="#_x0000_t136" style="position:absolute;left:0;text-align:left;margin-left:0;margin-top:0;width:559.55pt;height:79.9pt;rotation:315;z-index:-251657216;mso-position-horizontal:center;mso-position-horizontal-relative:margin;mso-position-vertical:center;mso-position-vertical-relative:margin" o:allowincell="f" fillcolor="#d8d8d8" stroked="f">
          <v:textpath style="font-family:&quot;Calibri&quot;;font-size:1pt" string="Zákazka s nízkou hodnotou"/>
          <w10:wrap anchorx="margin" anchory="margin"/>
        </v:shape>
      </w:pict>
    </w:r>
    <w:r>
      <w:rPr>
        <w:rFonts w:ascii="Times New Roman" w:hAnsi="Times New Roman"/>
        <w:b/>
        <w:sz w:val="40"/>
        <w:szCs w:val="40"/>
      </w:rPr>
      <w:t xml:space="preserve"> </w:t>
    </w:r>
  </w:p>
  <w:p w14:paraId="58F454B2" w14:textId="77777777" w:rsidR="00EB0478" w:rsidRPr="003A00BB" w:rsidRDefault="00EB0478" w:rsidP="00EB0478">
    <w:pPr>
      <w:ind w:left="1560" w:hanging="1418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7216" behindDoc="0" locked="0" layoutInCell="1" allowOverlap="1" wp14:anchorId="06203BEE" wp14:editId="1DA7DC60">
          <wp:simplePos x="0" y="0"/>
          <wp:positionH relativeFrom="column">
            <wp:posOffset>4100830</wp:posOffset>
          </wp:positionH>
          <wp:positionV relativeFrom="paragraph">
            <wp:posOffset>71120</wp:posOffset>
          </wp:positionV>
          <wp:extent cx="1790700" cy="526415"/>
          <wp:effectExtent l="0" t="0" r="0" b="6985"/>
          <wp:wrapSquare wrapText="bothSides"/>
          <wp:docPr id="23" name="Obrázo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00BB">
      <w:rPr>
        <w:rFonts w:ascii="Times New Roman" w:hAnsi="Times New Roman"/>
        <w:b/>
        <w:bCs/>
        <w:sz w:val="28"/>
        <w:szCs w:val="28"/>
      </w:rPr>
      <w:t>Marcel Baňas</w:t>
    </w:r>
  </w:p>
  <w:p w14:paraId="3062094E" w14:textId="77777777" w:rsidR="00EB0478" w:rsidRPr="003A00BB" w:rsidRDefault="00EB0478" w:rsidP="00EB0478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J.Barča-Ivana 1663/11</w:t>
    </w:r>
  </w:p>
  <w:p w14:paraId="3C0BCA9B" w14:textId="77777777" w:rsidR="00EB0478" w:rsidRPr="003A00BB" w:rsidRDefault="00EB0478" w:rsidP="00EB0478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071 01 Michalovce</w:t>
    </w:r>
  </w:p>
  <w:p w14:paraId="6A249463" w14:textId="099EC5EC" w:rsidR="00C0124E" w:rsidRPr="00EB0478" w:rsidRDefault="00EB0478" w:rsidP="00EB0478">
    <w:pPr>
      <w:autoSpaceDE w:val="0"/>
      <w:autoSpaceDN w:val="0"/>
      <w:adjustRightInd w:val="0"/>
      <w:rPr>
        <w:rFonts w:ascii="Times New Roman" w:hAnsi="Times New Roman"/>
        <w:sz w:val="16"/>
        <w:szCs w:val="16"/>
      </w:rPr>
    </w:pPr>
    <w:r>
      <w:rPr>
        <w:i/>
        <w:lang w:val="en-US" w:eastAsia="ja-JP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BE0A38" wp14:editId="549ADAC9">
              <wp:simplePos x="0" y="0"/>
              <wp:positionH relativeFrom="column">
                <wp:posOffset>-328295</wp:posOffset>
              </wp:positionH>
              <wp:positionV relativeFrom="paragraph">
                <wp:posOffset>109855</wp:posOffset>
              </wp:positionV>
              <wp:extent cx="6219825" cy="635"/>
              <wp:effectExtent l="5080" t="5080" r="13970" b="13335"/>
              <wp:wrapNone/>
              <wp:docPr id="1" name="Rovná spojovacia šípk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E43B7F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1" o:spid="_x0000_s1026" type="#_x0000_t32" style="position:absolute;margin-left:-25.85pt;margin-top:8.65pt;width:489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"/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5B2"/>
    <w:multiLevelType w:val="hybridMultilevel"/>
    <w:tmpl w:val="EAEAA6AA"/>
    <w:lvl w:ilvl="0" w:tplc="E0DAC73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135D3A"/>
    <w:multiLevelType w:val="hybridMultilevel"/>
    <w:tmpl w:val="5ADC3BE4"/>
    <w:lvl w:ilvl="0" w:tplc="F166969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5E47C84"/>
    <w:multiLevelType w:val="hybridMultilevel"/>
    <w:tmpl w:val="1262B9A8"/>
    <w:lvl w:ilvl="0" w:tplc="3B72F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F6AFE"/>
    <w:multiLevelType w:val="hybridMultilevel"/>
    <w:tmpl w:val="7CF4FAD4"/>
    <w:lvl w:ilvl="0" w:tplc="3C54B22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8F0DF0"/>
    <w:multiLevelType w:val="hybridMultilevel"/>
    <w:tmpl w:val="8D3A6046"/>
    <w:lvl w:ilvl="0" w:tplc="84507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41E46"/>
    <w:rsid w:val="00050E40"/>
    <w:rsid w:val="000603AF"/>
    <w:rsid w:val="00074E43"/>
    <w:rsid w:val="000D22D6"/>
    <w:rsid w:val="000E5C94"/>
    <w:rsid w:val="000E7C92"/>
    <w:rsid w:val="0010105B"/>
    <w:rsid w:val="00105D3A"/>
    <w:rsid w:val="00105D40"/>
    <w:rsid w:val="0011272A"/>
    <w:rsid w:val="001356D0"/>
    <w:rsid w:val="00142DCA"/>
    <w:rsid w:val="00186F89"/>
    <w:rsid w:val="00194D1F"/>
    <w:rsid w:val="001D40E5"/>
    <w:rsid w:val="001E2DF6"/>
    <w:rsid w:val="00204529"/>
    <w:rsid w:val="00230097"/>
    <w:rsid w:val="002701B9"/>
    <w:rsid w:val="00277DD0"/>
    <w:rsid w:val="002814AE"/>
    <w:rsid w:val="00286F51"/>
    <w:rsid w:val="00287831"/>
    <w:rsid w:val="00291D4D"/>
    <w:rsid w:val="00296F1A"/>
    <w:rsid w:val="002C51C5"/>
    <w:rsid w:val="002E13EB"/>
    <w:rsid w:val="002F74B7"/>
    <w:rsid w:val="00315341"/>
    <w:rsid w:val="00331ADE"/>
    <w:rsid w:val="00336D0C"/>
    <w:rsid w:val="00351AF1"/>
    <w:rsid w:val="00353AE5"/>
    <w:rsid w:val="003575F9"/>
    <w:rsid w:val="00364E14"/>
    <w:rsid w:val="00370429"/>
    <w:rsid w:val="003963F0"/>
    <w:rsid w:val="003A3C6B"/>
    <w:rsid w:val="003C3DA3"/>
    <w:rsid w:val="003C6457"/>
    <w:rsid w:val="003E4279"/>
    <w:rsid w:val="004211F1"/>
    <w:rsid w:val="00450115"/>
    <w:rsid w:val="00460982"/>
    <w:rsid w:val="004704BC"/>
    <w:rsid w:val="00496D74"/>
    <w:rsid w:val="004D196D"/>
    <w:rsid w:val="004F186E"/>
    <w:rsid w:val="00500BFB"/>
    <w:rsid w:val="005369AB"/>
    <w:rsid w:val="00545425"/>
    <w:rsid w:val="00571996"/>
    <w:rsid w:val="0058252C"/>
    <w:rsid w:val="00596274"/>
    <w:rsid w:val="005A0313"/>
    <w:rsid w:val="005B4C6D"/>
    <w:rsid w:val="005D0328"/>
    <w:rsid w:val="005E339C"/>
    <w:rsid w:val="0060364B"/>
    <w:rsid w:val="006120A7"/>
    <w:rsid w:val="00666F1C"/>
    <w:rsid w:val="00673D17"/>
    <w:rsid w:val="006831BE"/>
    <w:rsid w:val="006836AA"/>
    <w:rsid w:val="006A5B3B"/>
    <w:rsid w:val="006B121F"/>
    <w:rsid w:val="006C58A7"/>
    <w:rsid w:val="006E04FF"/>
    <w:rsid w:val="006E2BF7"/>
    <w:rsid w:val="006E47D4"/>
    <w:rsid w:val="00795E87"/>
    <w:rsid w:val="007E20AA"/>
    <w:rsid w:val="00820E57"/>
    <w:rsid w:val="0083184B"/>
    <w:rsid w:val="008938A9"/>
    <w:rsid w:val="008E3E6E"/>
    <w:rsid w:val="008F687E"/>
    <w:rsid w:val="00906F75"/>
    <w:rsid w:val="00911663"/>
    <w:rsid w:val="00970DD2"/>
    <w:rsid w:val="00975AE9"/>
    <w:rsid w:val="009834C7"/>
    <w:rsid w:val="009913D3"/>
    <w:rsid w:val="0099493F"/>
    <w:rsid w:val="009B75DE"/>
    <w:rsid w:val="00A109B6"/>
    <w:rsid w:val="00A20F7C"/>
    <w:rsid w:val="00A41D7B"/>
    <w:rsid w:val="00A5483E"/>
    <w:rsid w:val="00A6020D"/>
    <w:rsid w:val="00A964F4"/>
    <w:rsid w:val="00AD583F"/>
    <w:rsid w:val="00AE14A3"/>
    <w:rsid w:val="00AE4F79"/>
    <w:rsid w:val="00B01DE1"/>
    <w:rsid w:val="00B24D53"/>
    <w:rsid w:val="00B26EBE"/>
    <w:rsid w:val="00B30B4C"/>
    <w:rsid w:val="00B31DA4"/>
    <w:rsid w:val="00B4465B"/>
    <w:rsid w:val="00B704C5"/>
    <w:rsid w:val="00B9003B"/>
    <w:rsid w:val="00B91B68"/>
    <w:rsid w:val="00BC42E4"/>
    <w:rsid w:val="00BE43FC"/>
    <w:rsid w:val="00C0124E"/>
    <w:rsid w:val="00C4534D"/>
    <w:rsid w:val="00CD66D8"/>
    <w:rsid w:val="00D13623"/>
    <w:rsid w:val="00D24379"/>
    <w:rsid w:val="00D25DC0"/>
    <w:rsid w:val="00D27BD0"/>
    <w:rsid w:val="00D432E5"/>
    <w:rsid w:val="00D72180"/>
    <w:rsid w:val="00D847B3"/>
    <w:rsid w:val="00DB12F9"/>
    <w:rsid w:val="00DB6343"/>
    <w:rsid w:val="00DE540C"/>
    <w:rsid w:val="00E17CFA"/>
    <w:rsid w:val="00E43EA7"/>
    <w:rsid w:val="00E44A59"/>
    <w:rsid w:val="00E6231E"/>
    <w:rsid w:val="00E75067"/>
    <w:rsid w:val="00E86327"/>
    <w:rsid w:val="00EA0D89"/>
    <w:rsid w:val="00EB0478"/>
    <w:rsid w:val="00EB3919"/>
    <w:rsid w:val="00ED1D2C"/>
    <w:rsid w:val="00EE2A43"/>
    <w:rsid w:val="00F175A1"/>
    <w:rsid w:val="00F23B66"/>
    <w:rsid w:val="00F46DFB"/>
    <w:rsid w:val="00F6396D"/>
    <w:rsid w:val="00F719DD"/>
    <w:rsid w:val="00F95F5F"/>
    <w:rsid w:val="00FC3A1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09D3D5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47F7-F666-4E0D-A638-4BE88BC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Michalička</dc:creator>
  <cp:keywords/>
  <dc:description/>
  <cp:lastModifiedBy>Anton Bernacký</cp:lastModifiedBy>
  <cp:revision>23</cp:revision>
  <cp:lastPrinted>2021-01-12T15:08:00Z</cp:lastPrinted>
  <dcterms:created xsi:type="dcterms:W3CDTF">2021-02-24T19:52:00Z</dcterms:created>
  <dcterms:modified xsi:type="dcterms:W3CDTF">2021-05-27T12:49:00Z</dcterms:modified>
</cp:coreProperties>
</file>